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BF7A29" w14:textId="6A8281BA" w:rsidR="00610F10" w:rsidRPr="00610F10" w:rsidRDefault="00610F10" w:rsidP="00610F10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IZLET HDUL HLZ U VIROVITICU I SUHOPOLJE</w:t>
      </w:r>
    </w:p>
    <w:p w14:paraId="7965B6E4" w14:textId="77777777" w:rsidR="00610F10" w:rsidRDefault="00610F10" w:rsidP="009308D5">
      <w:pPr>
        <w:jc w:val="both"/>
        <w:rPr>
          <w:rFonts w:ascii="Verdana" w:hAnsi="Verdana"/>
          <w:bCs/>
        </w:rPr>
      </w:pPr>
    </w:p>
    <w:p w14:paraId="36347DB6" w14:textId="67C91808" w:rsidR="009308D5" w:rsidRDefault="009308D5" w:rsidP="00830B19">
      <w:pPr>
        <w:ind w:firstLine="708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U nedjelju 17. X. </w:t>
      </w:r>
      <w:r w:rsidR="007F6AAE">
        <w:rPr>
          <w:rFonts w:ascii="Verdana" w:hAnsi="Verdana"/>
          <w:bCs/>
        </w:rPr>
        <w:t>2021.</w:t>
      </w:r>
      <w:r>
        <w:rPr>
          <w:rFonts w:ascii="Verdana" w:hAnsi="Verdana"/>
          <w:bCs/>
        </w:rPr>
        <w:t xml:space="preserve"> je HDUL HLZ bio sa „Autoturistom“ u Virovitici, Suhopolju </w:t>
      </w:r>
      <w:r w:rsidR="00587BA4">
        <w:rPr>
          <w:rFonts w:ascii="Verdana" w:hAnsi="Verdana"/>
          <w:bCs/>
        </w:rPr>
        <w:t>215 km. od Zagreba</w:t>
      </w:r>
      <w:r w:rsidR="00587BA4">
        <w:rPr>
          <w:rFonts w:ascii="Verdana" w:hAnsi="Verdana"/>
          <w:bCs/>
        </w:rPr>
        <w:t>,</w:t>
      </w:r>
      <w:r w:rsidR="00587BA4">
        <w:rPr>
          <w:rFonts w:ascii="Verdana" w:hAnsi="Verdana"/>
          <w:bCs/>
        </w:rPr>
        <w:t xml:space="preserve"> </w:t>
      </w:r>
      <w:r>
        <w:rPr>
          <w:rFonts w:ascii="Verdana" w:hAnsi="Verdana"/>
          <w:bCs/>
        </w:rPr>
        <w:t xml:space="preserve">i na </w:t>
      </w:r>
      <w:r w:rsidR="001840E4">
        <w:rPr>
          <w:rFonts w:ascii="Verdana" w:hAnsi="Verdana"/>
          <w:bCs/>
        </w:rPr>
        <w:t>Pustari</w:t>
      </w:r>
      <w:r>
        <w:rPr>
          <w:rFonts w:ascii="Verdana" w:hAnsi="Verdana"/>
          <w:bCs/>
        </w:rPr>
        <w:t xml:space="preserve"> Višnjica</w:t>
      </w:r>
      <w:r w:rsidR="00587BA4">
        <w:rPr>
          <w:rFonts w:ascii="Verdana" w:hAnsi="Verdana"/>
          <w:bCs/>
        </w:rPr>
        <w:t xml:space="preserve"> koja je od Virovitice udaljena kojih 30 km. Na imanju Pustara Višnjica bio nam je poslužen</w:t>
      </w:r>
      <w:r>
        <w:rPr>
          <w:rFonts w:ascii="Verdana" w:hAnsi="Verdana"/>
          <w:bCs/>
        </w:rPr>
        <w:t xml:space="preserve"> ručak. </w:t>
      </w:r>
      <w:r w:rsidR="00BE02D5">
        <w:rPr>
          <w:rFonts w:ascii="Verdana" w:hAnsi="Verdana"/>
          <w:bCs/>
        </w:rPr>
        <w:t>Vodič je bila Alma Bomoštar!</w:t>
      </w:r>
      <w:r>
        <w:rPr>
          <w:rFonts w:ascii="Verdana" w:hAnsi="Verdana"/>
          <w:bCs/>
        </w:rPr>
        <w:t xml:space="preserve"> </w:t>
      </w:r>
    </w:p>
    <w:p w14:paraId="20EB85CE" w14:textId="700235F4" w:rsidR="00FE76CA" w:rsidRDefault="009308D5" w:rsidP="00830B19">
      <w:pPr>
        <w:ind w:firstLine="708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Virovitica</w:t>
      </w:r>
      <w:r w:rsidR="00610F10">
        <w:rPr>
          <w:rFonts w:ascii="Verdana" w:hAnsi="Verdana"/>
          <w:bCs/>
        </w:rPr>
        <w:t xml:space="preserve"> je</w:t>
      </w:r>
      <w:r>
        <w:rPr>
          <w:rFonts w:ascii="Verdana" w:hAnsi="Verdana"/>
          <w:bCs/>
        </w:rPr>
        <w:t xml:space="preserve"> ured</w:t>
      </w:r>
      <w:r w:rsidR="00610F10">
        <w:rPr>
          <w:rFonts w:ascii="Verdana" w:hAnsi="Verdana"/>
          <w:bCs/>
        </w:rPr>
        <w:t>a</w:t>
      </w:r>
      <w:r>
        <w:rPr>
          <w:rFonts w:ascii="Verdana" w:hAnsi="Verdana"/>
          <w:bCs/>
        </w:rPr>
        <w:t>n</w:t>
      </w:r>
      <w:r w:rsidR="00610F10">
        <w:rPr>
          <w:rFonts w:ascii="Verdana" w:hAnsi="Verdana"/>
          <w:bCs/>
        </w:rPr>
        <w:t xml:space="preserve"> gradić</w:t>
      </w:r>
      <w:r w:rsidR="00587BA4">
        <w:rPr>
          <w:rFonts w:ascii="Verdana" w:hAnsi="Verdana"/>
          <w:bCs/>
        </w:rPr>
        <w:t xml:space="preserve">. </w:t>
      </w:r>
      <w:r w:rsidR="00587BA4">
        <w:rPr>
          <w:rFonts w:ascii="Verdana" w:hAnsi="Verdana"/>
          <w:bCs/>
        </w:rPr>
        <w:t>ima kojih 21000 stanovnika i sjedište je Virovitičko-podravske županije.</w:t>
      </w:r>
      <w:r w:rsidR="00587BA4">
        <w:rPr>
          <w:rFonts w:ascii="Verdana" w:hAnsi="Verdana"/>
          <w:bCs/>
        </w:rPr>
        <w:t xml:space="preserve"> S</w:t>
      </w:r>
      <w:r w:rsidR="00830B19">
        <w:rPr>
          <w:rFonts w:ascii="Verdana" w:hAnsi="Verdana"/>
          <w:bCs/>
        </w:rPr>
        <w:t>redište je</w:t>
      </w:r>
      <w:r w:rsidR="00587BA4">
        <w:rPr>
          <w:rFonts w:ascii="Verdana" w:hAnsi="Verdana"/>
          <w:bCs/>
        </w:rPr>
        <w:t xml:space="preserve"> uz</w:t>
      </w:r>
      <w:r w:rsidR="00830B19">
        <w:rPr>
          <w:rFonts w:ascii="Verdana" w:hAnsi="Verdana"/>
          <w:bCs/>
        </w:rPr>
        <w:t xml:space="preserve"> </w:t>
      </w:r>
      <w:r>
        <w:rPr>
          <w:rFonts w:ascii="Verdana" w:hAnsi="Verdana"/>
          <w:bCs/>
        </w:rPr>
        <w:t xml:space="preserve">pomoć </w:t>
      </w:r>
      <w:r w:rsidR="00E67823">
        <w:rPr>
          <w:rFonts w:ascii="Verdana" w:hAnsi="Verdana"/>
          <w:bCs/>
        </w:rPr>
        <w:t>E</w:t>
      </w:r>
      <w:r>
        <w:rPr>
          <w:rFonts w:ascii="Verdana" w:hAnsi="Verdana"/>
          <w:bCs/>
        </w:rPr>
        <w:t>uropskog fonda</w:t>
      </w:r>
      <w:r w:rsidR="00587BA4">
        <w:rPr>
          <w:rFonts w:ascii="Verdana" w:hAnsi="Verdana"/>
          <w:bCs/>
        </w:rPr>
        <w:t xml:space="preserve"> vrlo uspješno restaurirao.</w:t>
      </w:r>
    </w:p>
    <w:p w14:paraId="15E6FA41" w14:textId="438AF19D" w:rsidR="003E1773" w:rsidRDefault="00E479C9" w:rsidP="00830B19">
      <w:pPr>
        <w:ind w:firstLine="708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Slavonski herceg Koloman je izdao povelju </w:t>
      </w:r>
      <w:r w:rsidR="00587BA4">
        <w:rPr>
          <w:rFonts w:ascii="Verdana" w:hAnsi="Verdana"/>
          <w:bCs/>
        </w:rPr>
        <w:t>1234.</w:t>
      </w:r>
      <w:r w:rsidR="00587BA4">
        <w:rPr>
          <w:rFonts w:ascii="Verdana" w:hAnsi="Verdana"/>
          <w:bCs/>
        </w:rPr>
        <w:t>,</w:t>
      </w:r>
      <w:r w:rsidR="00587BA4">
        <w:rPr>
          <w:rFonts w:ascii="Verdana" w:hAnsi="Verdana"/>
          <w:bCs/>
        </w:rPr>
        <w:t xml:space="preserve"> </w:t>
      </w:r>
      <w:r>
        <w:rPr>
          <w:rFonts w:ascii="Verdana" w:hAnsi="Verdana"/>
          <w:bCs/>
        </w:rPr>
        <w:t>kojom je tadašnje naselje dobilo status povlaštenog trgovišta s odgovarajućim slobodama</w:t>
      </w:r>
      <w:r w:rsidR="00587BA4">
        <w:rPr>
          <w:rFonts w:ascii="Verdana" w:hAnsi="Verdana"/>
          <w:bCs/>
        </w:rPr>
        <w:t>,</w:t>
      </w:r>
      <w:r>
        <w:rPr>
          <w:rFonts w:ascii="Verdana" w:hAnsi="Verdana"/>
          <w:bCs/>
        </w:rPr>
        <w:t xml:space="preserve"> odnosno dao je virovitičkim došljacima status gra</w:t>
      </w:r>
      <w:r w:rsidR="000B1B9A">
        <w:rPr>
          <w:rFonts w:ascii="Verdana" w:hAnsi="Verdana"/>
          <w:bCs/>
        </w:rPr>
        <w:t>đana slobodnog grada.</w:t>
      </w:r>
      <w:r w:rsidR="00242033">
        <w:rPr>
          <w:rFonts w:ascii="Verdana" w:hAnsi="Verdana"/>
          <w:bCs/>
        </w:rPr>
        <w:t xml:space="preserve"> Zbog toga je u rondeli uz park od cvijeća stavljen </w:t>
      </w:r>
      <w:r w:rsidR="00C46FDA">
        <w:rPr>
          <w:rFonts w:ascii="Verdana" w:hAnsi="Verdana"/>
          <w:bCs/>
        </w:rPr>
        <w:t>broj 12</w:t>
      </w:r>
      <w:r w:rsidR="00242033">
        <w:rPr>
          <w:rFonts w:ascii="Verdana" w:hAnsi="Verdana"/>
          <w:bCs/>
        </w:rPr>
        <w:t>34.</w:t>
      </w:r>
      <w:r w:rsidR="003F2F64">
        <w:rPr>
          <w:rFonts w:ascii="Verdana" w:hAnsi="Verdana"/>
          <w:bCs/>
        </w:rPr>
        <w:t xml:space="preserve"> Virovitičko je imanje 1753. darovnicom Marije Terezije dodijeljeno obitelji Pejačević koj</w:t>
      </w:r>
      <w:r w:rsidR="00E67823">
        <w:rPr>
          <w:rFonts w:ascii="Verdana" w:hAnsi="Verdana"/>
          <w:bCs/>
        </w:rPr>
        <w:t>a</w:t>
      </w:r>
      <w:r w:rsidR="00C46FDA">
        <w:rPr>
          <w:rFonts w:ascii="Verdana" w:hAnsi="Verdana"/>
          <w:bCs/>
        </w:rPr>
        <w:t xml:space="preserve"> kasnije dobiva</w:t>
      </w:r>
      <w:r w:rsidR="003F2F64">
        <w:rPr>
          <w:rFonts w:ascii="Verdana" w:hAnsi="Verdana"/>
          <w:bCs/>
        </w:rPr>
        <w:t xml:space="preserve"> grofovstvo i </w:t>
      </w:r>
      <w:r w:rsidR="003A2D7E">
        <w:rPr>
          <w:rFonts w:ascii="Verdana" w:hAnsi="Verdana"/>
          <w:bCs/>
        </w:rPr>
        <w:t>uzima naslov Pejačevići Virovitički. Na mjestu srednjovjekovne t</w:t>
      </w:r>
      <w:r w:rsidR="00CE6AA4">
        <w:rPr>
          <w:rFonts w:ascii="Verdana" w:hAnsi="Verdana"/>
          <w:bCs/>
        </w:rPr>
        <w:t>vr</w:t>
      </w:r>
      <w:r w:rsidR="003A2D7E">
        <w:rPr>
          <w:rFonts w:ascii="Verdana" w:hAnsi="Verdana"/>
          <w:bCs/>
        </w:rPr>
        <w:t>đave srušene na prijelazu 18. u 19. stoljeće je grof Antun Pejačević dao izgraditi dvorac</w:t>
      </w:r>
      <w:r w:rsidR="00EC393B">
        <w:rPr>
          <w:rFonts w:ascii="Verdana" w:hAnsi="Verdana"/>
          <w:bCs/>
        </w:rPr>
        <w:t xml:space="preserve">, građen od 1800.-1804. Zbog financijskih poteškoća je dvorac u 19.stoljeću prodan knezovima Schaumburg – Lippe. </w:t>
      </w:r>
    </w:p>
    <w:p w14:paraId="0DA526C7" w14:textId="05956F1B" w:rsidR="003E1773" w:rsidRDefault="003E1773" w:rsidP="00610F10">
      <w:pPr>
        <w:ind w:firstLine="708"/>
        <w:rPr>
          <w:rFonts w:ascii="Verdana" w:hAnsi="Verdana"/>
          <w:bCs/>
        </w:rPr>
      </w:pPr>
      <w:r w:rsidRPr="003E1773">
        <w:rPr>
          <w:rFonts w:ascii="Verdana" w:hAnsi="Verdana"/>
          <w:bCs/>
          <w:noProof/>
        </w:rPr>
        <w:drawing>
          <wp:inline distT="0" distB="0" distL="0" distR="0" wp14:anchorId="3BD4639C" wp14:editId="6161FF35">
            <wp:extent cx="5731510" cy="4299585"/>
            <wp:effectExtent l="0" t="0" r="2540" b="5715"/>
            <wp:docPr id="7" name="Picture 7" descr="A picture containing grass, sky, outdoor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grass, sky, outdoor, buil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A9AFD6" w14:textId="77777777" w:rsidR="003E1773" w:rsidRDefault="003E1773" w:rsidP="00610F10">
      <w:pPr>
        <w:ind w:firstLine="708"/>
        <w:rPr>
          <w:rFonts w:ascii="Verdana" w:hAnsi="Verdana"/>
          <w:bCs/>
        </w:rPr>
      </w:pPr>
    </w:p>
    <w:p w14:paraId="1253E7AF" w14:textId="5AF5B69F" w:rsidR="00E479C9" w:rsidRPr="00830B19" w:rsidRDefault="00EC393B" w:rsidP="00830B19">
      <w:pPr>
        <w:ind w:firstLine="708"/>
        <w:jc w:val="center"/>
        <w:rPr>
          <w:rFonts w:ascii="Verdana" w:hAnsi="Verdana"/>
          <w:bCs/>
          <w:i/>
        </w:rPr>
      </w:pPr>
      <w:r w:rsidRPr="00830B19">
        <w:rPr>
          <w:rFonts w:ascii="Verdana" w:hAnsi="Verdana"/>
          <w:bCs/>
          <w:i/>
        </w:rPr>
        <w:t xml:space="preserve">Virovitica </w:t>
      </w:r>
      <w:r w:rsidR="004F6C55" w:rsidRPr="00830B19">
        <w:rPr>
          <w:rFonts w:ascii="Verdana" w:hAnsi="Verdana"/>
          <w:bCs/>
          <w:i/>
        </w:rPr>
        <w:t>je</w:t>
      </w:r>
      <w:r w:rsidR="004F6C55" w:rsidRPr="00830B19">
        <w:rPr>
          <w:rFonts w:ascii="Verdana" w:hAnsi="Verdana"/>
          <w:bCs/>
          <w:i/>
        </w:rPr>
        <w:t xml:space="preserve"> </w:t>
      </w:r>
      <w:r w:rsidRPr="00830B19">
        <w:rPr>
          <w:rFonts w:ascii="Verdana" w:hAnsi="Verdana"/>
          <w:bCs/>
          <w:i/>
        </w:rPr>
        <w:t>postala gradom</w:t>
      </w:r>
      <w:r w:rsidR="004F6C55">
        <w:rPr>
          <w:rFonts w:ascii="Verdana" w:hAnsi="Verdana"/>
          <w:bCs/>
          <w:i/>
        </w:rPr>
        <w:t xml:space="preserve"> </w:t>
      </w:r>
      <w:r w:rsidR="004F6C55" w:rsidRPr="00830B19">
        <w:rPr>
          <w:rFonts w:ascii="Verdana" w:hAnsi="Verdana"/>
          <w:bCs/>
          <w:i/>
        </w:rPr>
        <w:t>1921.</w:t>
      </w:r>
      <w:r w:rsidRPr="00830B19">
        <w:rPr>
          <w:rFonts w:ascii="Verdana" w:hAnsi="Verdana"/>
          <w:bCs/>
          <w:i/>
        </w:rPr>
        <w:t xml:space="preserve">, koji je </w:t>
      </w:r>
      <w:r w:rsidR="0074571E" w:rsidRPr="00830B19">
        <w:rPr>
          <w:rFonts w:ascii="Verdana" w:hAnsi="Verdana"/>
          <w:bCs/>
          <w:i/>
        </w:rPr>
        <w:t xml:space="preserve">kupio dvorac </w:t>
      </w:r>
      <w:r w:rsidRPr="00830B19">
        <w:rPr>
          <w:rFonts w:ascii="Verdana" w:hAnsi="Verdana"/>
          <w:bCs/>
          <w:i/>
        </w:rPr>
        <w:t>1930.</w:t>
      </w:r>
      <w:r w:rsidR="0074571E">
        <w:rPr>
          <w:rFonts w:ascii="Verdana" w:hAnsi="Verdana"/>
          <w:bCs/>
          <w:i/>
        </w:rPr>
        <w:t>,</w:t>
      </w:r>
      <w:r w:rsidRPr="00830B19">
        <w:rPr>
          <w:rFonts w:ascii="Verdana" w:hAnsi="Verdana"/>
          <w:bCs/>
          <w:i/>
        </w:rPr>
        <w:t xml:space="preserve"> </w:t>
      </w:r>
      <w:r w:rsidR="0074571E">
        <w:rPr>
          <w:rFonts w:ascii="Verdana" w:hAnsi="Verdana"/>
          <w:bCs/>
          <w:i/>
        </w:rPr>
        <w:t>u kome je danas G</w:t>
      </w:r>
      <w:r w:rsidRPr="00830B19">
        <w:rPr>
          <w:rFonts w:ascii="Verdana" w:hAnsi="Verdana"/>
          <w:bCs/>
          <w:i/>
        </w:rPr>
        <w:t>radski muzej.</w:t>
      </w:r>
    </w:p>
    <w:p w14:paraId="68E00CC6" w14:textId="1EA3A04B" w:rsidR="00FE76CA" w:rsidRDefault="00FE76CA" w:rsidP="00610F10">
      <w:pPr>
        <w:ind w:firstLine="708"/>
        <w:rPr>
          <w:rFonts w:ascii="Verdana" w:hAnsi="Verdana"/>
          <w:bCs/>
        </w:rPr>
      </w:pPr>
      <w:r w:rsidRPr="00FE76CA">
        <w:rPr>
          <w:rFonts w:ascii="Verdana" w:hAnsi="Verdana"/>
          <w:bCs/>
          <w:noProof/>
        </w:rPr>
        <w:lastRenderedPageBreak/>
        <w:drawing>
          <wp:inline distT="0" distB="0" distL="0" distR="0" wp14:anchorId="064914C6" wp14:editId="5942D2A8">
            <wp:extent cx="5731510" cy="3176270"/>
            <wp:effectExtent l="0" t="0" r="2540" b="5080"/>
            <wp:docPr id="5" name="Picture 5" descr="A swimming pool surrounded by tre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wimming pool surrounded by tre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7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667C5" w14:textId="5D1BD176" w:rsidR="00977615" w:rsidRDefault="009308D5" w:rsidP="00830B19">
      <w:pPr>
        <w:ind w:firstLine="708"/>
        <w:jc w:val="both"/>
        <w:rPr>
          <w:rFonts w:ascii="Verdana" w:hAnsi="Verdana"/>
          <w:bCs/>
        </w:rPr>
      </w:pPr>
      <w:r w:rsidRPr="0074571E">
        <w:rPr>
          <w:rFonts w:ascii="Verdana" w:hAnsi="Verdana"/>
          <w:bCs/>
          <w:i/>
        </w:rPr>
        <w:t>Na mjestu nekadašnjeg bazena u kome su virovitička djeca učila</w:t>
      </w:r>
      <w:r>
        <w:rPr>
          <w:rFonts w:ascii="Verdana" w:hAnsi="Verdana"/>
          <w:bCs/>
        </w:rPr>
        <w:t xml:space="preserve"> plivati</w:t>
      </w:r>
      <w:r w:rsidR="00FE76CA">
        <w:rPr>
          <w:rFonts w:ascii="Verdana" w:hAnsi="Verdana"/>
          <w:bCs/>
        </w:rPr>
        <w:t xml:space="preserve"> (slika gore) n</w:t>
      </w:r>
      <w:r>
        <w:rPr>
          <w:rFonts w:ascii="Verdana" w:hAnsi="Verdana"/>
          <w:bCs/>
        </w:rPr>
        <w:t>apravljen je moderni vodoskok, a i park i svi mostovi iznad bivših opkopa oko dvorca su uređeni</w:t>
      </w:r>
      <w:r w:rsidR="0074571E">
        <w:rPr>
          <w:rFonts w:ascii="Verdana" w:hAnsi="Verdana"/>
          <w:bCs/>
        </w:rPr>
        <w:t>.</w:t>
      </w:r>
      <w:r>
        <w:rPr>
          <w:rFonts w:ascii="Verdana" w:hAnsi="Verdana"/>
          <w:bCs/>
        </w:rPr>
        <w:t xml:space="preserve"> </w:t>
      </w:r>
      <w:r w:rsidR="0074571E">
        <w:rPr>
          <w:rFonts w:ascii="Verdana" w:hAnsi="Verdana"/>
          <w:bCs/>
        </w:rPr>
        <w:t>M</w:t>
      </w:r>
      <w:r>
        <w:rPr>
          <w:rFonts w:ascii="Verdana" w:hAnsi="Verdana"/>
          <w:bCs/>
        </w:rPr>
        <w:t xml:space="preserve">eđu njima je i „Most ljubavi“ na kome se slikaju mladenci i „Most glazbe“ koji svira kad se </w:t>
      </w:r>
      <w:r w:rsidR="00C46FDA">
        <w:rPr>
          <w:rFonts w:ascii="Verdana" w:hAnsi="Verdana"/>
          <w:bCs/>
        </w:rPr>
        <w:t>p</w:t>
      </w:r>
      <w:r>
        <w:rPr>
          <w:rFonts w:ascii="Verdana" w:hAnsi="Verdana"/>
          <w:bCs/>
        </w:rPr>
        <w:t>o njemu hoda.</w:t>
      </w:r>
      <w:r w:rsidR="00610F10">
        <w:rPr>
          <w:rFonts w:ascii="Verdana" w:hAnsi="Verdana"/>
          <w:bCs/>
        </w:rPr>
        <w:t xml:space="preserve"> (Danas djeca iz Virovitice uče</w:t>
      </w:r>
      <w:r>
        <w:rPr>
          <w:rFonts w:ascii="Verdana" w:hAnsi="Verdana"/>
          <w:bCs/>
        </w:rPr>
        <w:t xml:space="preserve"> </w:t>
      </w:r>
      <w:r w:rsidR="00610F10">
        <w:rPr>
          <w:rFonts w:ascii="Verdana" w:hAnsi="Verdana"/>
          <w:bCs/>
        </w:rPr>
        <w:t>plivati u Mađarskoj u nedalekom Barczu kuda ih prevoze autobusima!).</w:t>
      </w:r>
    </w:p>
    <w:p w14:paraId="05AA42EC" w14:textId="4B1A23BE" w:rsidR="00176DB7" w:rsidRDefault="00176DB7" w:rsidP="00610F10">
      <w:pPr>
        <w:ind w:firstLine="708"/>
        <w:rPr>
          <w:rFonts w:ascii="Verdana" w:hAnsi="Verdana"/>
          <w:bCs/>
        </w:rPr>
      </w:pPr>
    </w:p>
    <w:p w14:paraId="20C04537" w14:textId="20694419" w:rsidR="00176DB7" w:rsidRDefault="00176DB7" w:rsidP="00610F10">
      <w:pPr>
        <w:ind w:firstLine="708"/>
        <w:rPr>
          <w:rFonts w:ascii="Verdana" w:hAnsi="Verdana"/>
          <w:bCs/>
        </w:rPr>
      </w:pPr>
      <w:r w:rsidRPr="00176DB7">
        <w:rPr>
          <w:rFonts w:ascii="Verdana" w:hAnsi="Verdana"/>
          <w:bCs/>
          <w:noProof/>
        </w:rPr>
        <w:drawing>
          <wp:inline distT="0" distB="0" distL="0" distR="0" wp14:anchorId="5F2002BD" wp14:editId="7D9EA711">
            <wp:extent cx="5731510" cy="4299585"/>
            <wp:effectExtent l="0" t="0" r="2540" b="5715"/>
            <wp:docPr id="6" name="Picture 6" descr="A picture containing sky, tree, outdoor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ky, tree, outdoor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C3ACF" w14:textId="5FDF6C10" w:rsidR="00DD2E40" w:rsidRDefault="0063681B" w:rsidP="00610F10">
      <w:pPr>
        <w:ind w:firstLine="708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Nakon što smo se po dolasku okrijepili kavom </w:t>
      </w:r>
      <w:r w:rsidR="00830B19">
        <w:rPr>
          <w:rFonts w:ascii="Verdana" w:hAnsi="Verdana"/>
          <w:bCs/>
        </w:rPr>
        <w:t xml:space="preserve">u louge baru Mount Everest </w:t>
      </w:r>
      <w:r w:rsidR="00830B19">
        <w:rPr>
          <w:rFonts w:ascii="Verdana" w:hAnsi="Verdana"/>
          <w:bCs/>
        </w:rPr>
        <w:t>lokalni vodič</w:t>
      </w:r>
      <w:r w:rsidR="00830B19">
        <w:rPr>
          <w:rFonts w:ascii="Verdana" w:hAnsi="Verdana"/>
          <w:bCs/>
        </w:rPr>
        <w:t xml:space="preserve"> Matija,</w:t>
      </w:r>
      <w:r w:rsidR="00830B19">
        <w:rPr>
          <w:rFonts w:ascii="Verdana" w:hAnsi="Verdana"/>
          <w:bCs/>
        </w:rPr>
        <w:t xml:space="preserve"> </w:t>
      </w:r>
      <w:r>
        <w:rPr>
          <w:rFonts w:ascii="Verdana" w:hAnsi="Verdana"/>
          <w:bCs/>
        </w:rPr>
        <w:t>poveo nas je u park ispred dvorca Pejačević</w:t>
      </w:r>
      <w:r w:rsidR="00242033">
        <w:rPr>
          <w:rFonts w:ascii="Verdana" w:hAnsi="Verdana"/>
          <w:bCs/>
        </w:rPr>
        <w:t xml:space="preserve"> pa smo prošli pored vodoskoka i nastavili preko mosta glaz</w:t>
      </w:r>
      <w:r w:rsidR="00CE6AA4">
        <w:rPr>
          <w:rFonts w:ascii="Verdana" w:hAnsi="Verdana"/>
          <w:bCs/>
        </w:rPr>
        <w:t>b</w:t>
      </w:r>
      <w:r w:rsidR="00597B68">
        <w:rPr>
          <w:rFonts w:ascii="Verdana" w:hAnsi="Verdana"/>
          <w:bCs/>
        </w:rPr>
        <w:t>e</w:t>
      </w:r>
      <w:r w:rsidR="00242033">
        <w:rPr>
          <w:rFonts w:ascii="Verdana" w:hAnsi="Verdana"/>
          <w:bCs/>
        </w:rPr>
        <w:t xml:space="preserve"> kojem je pod napravljen u obliku klavijature koja je svirala</w:t>
      </w:r>
      <w:r w:rsidR="00DD2E40">
        <w:rPr>
          <w:rFonts w:ascii="Verdana" w:hAnsi="Verdana"/>
          <w:bCs/>
        </w:rPr>
        <w:t xml:space="preserve"> kad smo po njoj hodali. Nedaleko je i gimnazija a mi smo otišli u općinsku zgradu sa ogromnim dvorištem nedaleko kojega se vidi zgrada Virovitičkog kazališta</w:t>
      </w:r>
      <w:r w:rsidR="00F444F4">
        <w:rPr>
          <w:rFonts w:ascii="Verdana" w:hAnsi="Verdana"/>
          <w:bCs/>
        </w:rPr>
        <w:t xml:space="preserve"> i Vatrogasni dom</w:t>
      </w:r>
      <w:r w:rsidR="00DD2E40">
        <w:rPr>
          <w:rFonts w:ascii="Verdana" w:hAnsi="Verdana"/>
          <w:bCs/>
        </w:rPr>
        <w:t>.</w:t>
      </w:r>
    </w:p>
    <w:p w14:paraId="671DCF87" w14:textId="77777777" w:rsidR="00BE02D5" w:rsidRDefault="00BE02D5" w:rsidP="00610F10">
      <w:pPr>
        <w:ind w:firstLine="708"/>
        <w:rPr>
          <w:rFonts w:ascii="Verdana" w:hAnsi="Verdana"/>
          <w:bCs/>
        </w:rPr>
      </w:pPr>
    </w:p>
    <w:p w14:paraId="515C53B6" w14:textId="63AE4160" w:rsidR="00010ADF" w:rsidRDefault="00010ADF" w:rsidP="00610F10">
      <w:pPr>
        <w:ind w:firstLine="708"/>
        <w:rPr>
          <w:rFonts w:ascii="Verdana" w:hAnsi="Verdana"/>
          <w:bCs/>
        </w:rPr>
      </w:pPr>
      <w:r w:rsidRPr="00010ADF">
        <w:rPr>
          <w:rFonts w:ascii="Verdana" w:hAnsi="Verdana"/>
          <w:bCs/>
          <w:noProof/>
        </w:rPr>
        <w:drawing>
          <wp:inline distT="0" distB="0" distL="0" distR="0" wp14:anchorId="09D55ECC" wp14:editId="1D514FAE">
            <wp:extent cx="5731510" cy="4299585"/>
            <wp:effectExtent l="0" t="0" r="2540" b="5715"/>
            <wp:docPr id="10" name="Picture 10" descr="A person sitting on a be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erson sitting on a ben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19894" w14:textId="77777777" w:rsidR="00830B19" w:rsidRDefault="00830B19" w:rsidP="00010ADF">
      <w:pPr>
        <w:ind w:firstLine="708"/>
        <w:rPr>
          <w:rFonts w:ascii="Verdana" w:hAnsi="Verdana"/>
          <w:bCs/>
        </w:rPr>
      </w:pPr>
    </w:p>
    <w:p w14:paraId="5291926C" w14:textId="77777777" w:rsidR="00010ADF" w:rsidRPr="00830B19" w:rsidRDefault="00010ADF" w:rsidP="00010ADF">
      <w:pPr>
        <w:ind w:firstLine="708"/>
        <w:rPr>
          <w:rFonts w:ascii="Verdana" w:hAnsi="Verdana"/>
          <w:bCs/>
          <w:i/>
        </w:rPr>
      </w:pPr>
      <w:r w:rsidRPr="00830B19">
        <w:rPr>
          <w:rFonts w:ascii="Verdana" w:hAnsi="Verdana"/>
          <w:bCs/>
          <w:i/>
        </w:rPr>
        <w:t>U parku ispred dvorca Pejačević (danas je u njemu Gradski muzej)</w:t>
      </w:r>
    </w:p>
    <w:p w14:paraId="2F0EE867" w14:textId="77777777" w:rsidR="00010ADF" w:rsidRPr="00830B19" w:rsidRDefault="00010ADF" w:rsidP="00610F10">
      <w:pPr>
        <w:ind w:firstLine="708"/>
        <w:rPr>
          <w:rFonts w:ascii="Verdana" w:hAnsi="Verdana"/>
          <w:bCs/>
          <w:i/>
        </w:rPr>
      </w:pPr>
    </w:p>
    <w:p w14:paraId="6966B8E5" w14:textId="77777777" w:rsidR="005A14C5" w:rsidRDefault="005A14C5" w:rsidP="00610F10">
      <w:pPr>
        <w:ind w:firstLine="708"/>
        <w:rPr>
          <w:rFonts w:ascii="Verdana" w:hAnsi="Verdana"/>
          <w:bCs/>
        </w:rPr>
      </w:pPr>
    </w:p>
    <w:p w14:paraId="49F69CA4" w14:textId="3A92756E" w:rsidR="00F444F4" w:rsidRDefault="00F444F4" w:rsidP="00F45E37">
      <w:pPr>
        <w:ind w:firstLine="708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Nakon izlaza iz zgrade koji vodi prema župnoj crkvi sv. Roka koji je zaštitnik grada</w:t>
      </w:r>
      <w:r w:rsidR="00F45E37">
        <w:rPr>
          <w:rFonts w:ascii="Verdana" w:hAnsi="Verdana"/>
          <w:bCs/>
        </w:rPr>
        <w:t>,</w:t>
      </w:r>
      <w:r>
        <w:rPr>
          <w:rFonts w:ascii="Verdana" w:hAnsi="Verdana"/>
          <w:bCs/>
        </w:rPr>
        <w:t xml:space="preserve"> otišli </w:t>
      </w:r>
      <w:r w:rsidR="00183312">
        <w:rPr>
          <w:rFonts w:ascii="Verdana" w:hAnsi="Verdana"/>
          <w:bCs/>
        </w:rPr>
        <w:t>smo na kraći odmor i iza podneva kada je završila misa otišli smo pogledati crkvu sv. Roka.</w:t>
      </w:r>
    </w:p>
    <w:p w14:paraId="6A000DE2" w14:textId="365132AC" w:rsidR="003F2F64" w:rsidRDefault="003F2F64" w:rsidP="00610F10">
      <w:pPr>
        <w:ind w:firstLine="708"/>
        <w:rPr>
          <w:rFonts w:ascii="Verdana" w:hAnsi="Verdana"/>
          <w:bCs/>
        </w:rPr>
      </w:pPr>
      <w:r w:rsidRPr="003F2F64">
        <w:rPr>
          <w:rFonts w:ascii="Verdana" w:hAnsi="Verdana"/>
          <w:bCs/>
          <w:noProof/>
        </w:rPr>
        <w:drawing>
          <wp:inline distT="0" distB="0" distL="0" distR="0" wp14:anchorId="13C3DD66" wp14:editId="17F53DD1">
            <wp:extent cx="5731510" cy="4299585"/>
            <wp:effectExtent l="0" t="7938" r="0" b="0"/>
            <wp:docPr id="4" name="Picture 4" descr="A picture containing tree, sky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ree, sky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85DB" w14:textId="77777777" w:rsidR="00F45E37" w:rsidRDefault="003F2F64" w:rsidP="00610F10">
      <w:pPr>
        <w:ind w:firstLine="708"/>
        <w:rPr>
          <w:rFonts w:ascii="Verdana" w:hAnsi="Verdana"/>
          <w:bCs/>
        </w:rPr>
      </w:pPr>
      <w:r w:rsidRPr="00F45E37">
        <w:rPr>
          <w:rFonts w:ascii="Verdana" w:hAnsi="Verdana"/>
          <w:bCs/>
          <w:i/>
        </w:rPr>
        <w:t>Barokna župna crkva sv. Roka</w:t>
      </w:r>
      <w:r w:rsidR="003E4B0D" w:rsidRPr="00F45E37">
        <w:rPr>
          <w:rFonts w:ascii="Verdana" w:hAnsi="Verdana"/>
          <w:bCs/>
          <w:i/>
        </w:rPr>
        <w:t xml:space="preserve"> građena je 1746.-1752.</w:t>
      </w:r>
    </w:p>
    <w:p w14:paraId="7BED9D29" w14:textId="77777777" w:rsidR="00F45E37" w:rsidRDefault="00F45E37" w:rsidP="00610F10">
      <w:pPr>
        <w:ind w:firstLine="708"/>
        <w:rPr>
          <w:rFonts w:ascii="Verdana" w:hAnsi="Verdana"/>
          <w:bCs/>
        </w:rPr>
      </w:pPr>
    </w:p>
    <w:p w14:paraId="6411CFB7" w14:textId="083754A3" w:rsidR="003F2F64" w:rsidRDefault="00F45E37" w:rsidP="00F45E37">
      <w:pPr>
        <w:ind w:firstLine="708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T</w:t>
      </w:r>
      <w:r w:rsidR="003E4B0D">
        <w:rPr>
          <w:rFonts w:ascii="Verdana" w:hAnsi="Verdana"/>
          <w:bCs/>
        </w:rPr>
        <w:t>eško je nastradala u potresu 1757. nakon čega je obnovljena i dobila sadašnji izgled. Uz glavni oltar na kome je slika sv. Roka</w:t>
      </w:r>
      <w:r w:rsidR="00C46FDA">
        <w:rPr>
          <w:rFonts w:ascii="Verdana" w:hAnsi="Verdana"/>
          <w:bCs/>
        </w:rPr>
        <w:t>,</w:t>
      </w:r>
      <w:r w:rsidR="003E4B0D">
        <w:rPr>
          <w:rFonts w:ascii="Verdana" w:hAnsi="Verdana"/>
          <w:bCs/>
        </w:rPr>
        <w:t xml:space="preserve"> sa lijeve strane</w:t>
      </w:r>
      <w:r w:rsidR="00C46FDA">
        <w:rPr>
          <w:rFonts w:ascii="Verdana" w:hAnsi="Verdana"/>
          <w:bCs/>
        </w:rPr>
        <w:t xml:space="preserve"> su</w:t>
      </w:r>
      <w:r w:rsidR="003E4B0D">
        <w:rPr>
          <w:rFonts w:ascii="Verdana" w:hAnsi="Verdana"/>
          <w:bCs/>
        </w:rPr>
        <w:t xml:space="preserve"> kipovi sv. Sebastijana i sv. Bernardina Sijenskog, a sa desn</w:t>
      </w:r>
      <w:r w:rsidR="00655F58">
        <w:rPr>
          <w:rFonts w:ascii="Verdana" w:hAnsi="Verdana"/>
          <w:bCs/>
        </w:rPr>
        <w:t>e strane kipovi sv. Rozalije i sv. Ivana Kapistrana. Osim toga crkva ima i 8 pokrajnjih oltara (oltar Blažene Djevice Marije, sv. Ane, sv. Katarine,</w:t>
      </w:r>
      <w:r w:rsidR="005E6F80">
        <w:rPr>
          <w:rFonts w:ascii="Verdana" w:hAnsi="Verdana"/>
          <w:bCs/>
        </w:rPr>
        <w:t xml:space="preserve"> sv. Didaka,</w:t>
      </w:r>
      <w:r w:rsidR="00655F58">
        <w:rPr>
          <w:rFonts w:ascii="Verdana" w:hAnsi="Verdana"/>
          <w:bCs/>
        </w:rPr>
        <w:t xml:space="preserve"> sv. Ivana Nepomuka,</w:t>
      </w:r>
      <w:r w:rsidR="005E6F80">
        <w:rPr>
          <w:rFonts w:ascii="Verdana" w:hAnsi="Verdana"/>
          <w:bCs/>
        </w:rPr>
        <w:t xml:space="preserve"> sv. Josipa i dr.). Raskošna propovjedaonica postavljena je 1772. i umjetni</w:t>
      </w:r>
      <w:r>
        <w:rPr>
          <w:rFonts w:ascii="Verdana" w:hAnsi="Verdana"/>
          <w:bCs/>
        </w:rPr>
        <w:t>čko je djelo velike vrijednosti. O</w:t>
      </w:r>
      <w:r w:rsidR="007D4E67">
        <w:rPr>
          <w:rFonts w:ascii="Verdana" w:hAnsi="Verdana"/>
          <w:bCs/>
        </w:rPr>
        <w:t>rgulje</w:t>
      </w:r>
      <w:r>
        <w:rPr>
          <w:rFonts w:ascii="Verdana" w:hAnsi="Verdana"/>
          <w:bCs/>
        </w:rPr>
        <w:t xml:space="preserve"> je izgradila tvrtka </w:t>
      </w:r>
      <w:r w:rsidR="0074571E">
        <w:rPr>
          <w:rFonts w:ascii="Verdana" w:hAnsi="Verdana"/>
          <w:bCs/>
        </w:rPr>
        <w:t xml:space="preserve">Braća </w:t>
      </w:r>
      <w:r>
        <w:rPr>
          <w:rFonts w:ascii="Verdana" w:hAnsi="Verdana"/>
          <w:bCs/>
        </w:rPr>
        <w:t>Rieger 190</w:t>
      </w:r>
      <w:r w:rsidR="007D4E67">
        <w:rPr>
          <w:rFonts w:ascii="Verdana" w:hAnsi="Verdana"/>
          <w:bCs/>
        </w:rPr>
        <w:t>0.</w:t>
      </w:r>
      <w:r w:rsidR="0074571E">
        <w:rPr>
          <w:rFonts w:ascii="Verdana" w:hAnsi="Verdana"/>
          <w:bCs/>
        </w:rPr>
        <w:t>,</w:t>
      </w:r>
      <w:r w:rsidR="005E6F80">
        <w:rPr>
          <w:rFonts w:ascii="Verdana" w:hAnsi="Verdana"/>
          <w:bCs/>
        </w:rPr>
        <w:t xml:space="preserve"> </w:t>
      </w:r>
      <w:r>
        <w:rPr>
          <w:rFonts w:ascii="Verdana" w:hAnsi="Verdana"/>
          <w:bCs/>
        </w:rPr>
        <w:t>i najveće su od onih koje su gradili u Hrvatskoj. Orgulje su temeljito obnovljene. Taj zahvat trajao je osam godina. Kolaudacija restauriranih orgulja održana je 2011. godine.</w:t>
      </w:r>
      <w:r w:rsidR="00655F58">
        <w:rPr>
          <w:rFonts w:ascii="Verdana" w:hAnsi="Verdana"/>
          <w:bCs/>
        </w:rPr>
        <w:t xml:space="preserve"> </w:t>
      </w:r>
      <w:r w:rsidR="003E4B0D">
        <w:rPr>
          <w:rFonts w:ascii="Verdana" w:hAnsi="Verdana"/>
          <w:bCs/>
        </w:rPr>
        <w:t xml:space="preserve"> </w:t>
      </w:r>
    </w:p>
    <w:p w14:paraId="53A3DD4B" w14:textId="506D78F6" w:rsidR="003E4B0D" w:rsidRDefault="003E4B0D" w:rsidP="00610F10">
      <w:pPr>
        <w:ind w:firstLine="708"/>
        <w:rPr>
          <w:rFonts w:ascii="Verdana" w:hAnsi="Verdana"/>
          <w:bCs/>
        </w:rPr>
      </w:pPr>
    </w:p>
    <w:p w14:paraId="12C652BB" w14:textId="77777777" w:rsidR="003E4B0D" w:rsidRDefault="003E4B0D" w:rsidP="00610F10">
      <w:pPr>
        <w:ind w:firstLine="708"/>
        <w:rPr>
          <w:rFonts w:ascii="Verdana" w:hAnsi="Verdana"/>
          <w:bCs/>
        </w:rPr>
      </w:pPr>
    </w:p>
    <w:p w14:paraId="0166474E" w14:textId="1F0DF37A" w:rsidR="0063681B" w:rsidRDefault="0063681B" w:rsidP="00610F10">
      <w:pPr>
        <w:ind w:firstLine="708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 </w:t>
      </w:r>
      <w:r w:rsidR="003E1773" w:rsidRPr="003E1773">
        <w:rPr>
          <w:rFonts w:ascii="Verdana" w:hAnsi="Verdana"/>
          <w:bCs/>
          <w:noProof/>
        </w:rPr>
        <w:drawing>
          <wp:inline distT="0" distB="0" distL="0" distR="0" wp14:anchorId="2AD48D0F" wp14:editId="3D8071D9">
            <wp:extent cx="5731510" cy="4299585"/>
            <wp:effectExtent l="0" t="7938" r="0" b="0"/>
            <wp:docPr id="8" name="Picture 8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25F6A" w14:textId="1E632781" w:rsidR="00144700" w:rsidRDefault="00144700" w:rsidP="00610F10">
      <w:pPr>
        <w:ind w:firstLine="708"/>
        <w:rPr>
          <w:rFonts w:ascii="Verdana" w:hAnsi="Verdana"/>
          <w:bCs/>
        </w:rPr>
      </w:pPr>
      <w:r w:rsidRPr="00144700">
        <w:rPr>
          <w:rFonts w:ascii="Verdana" w:hAnsi="Verdana"/>
          <w:bCs/>
          <w:noProof/>
        </w:rPr>
        <w:drawing>
          <wp:inline distT="0" distB="0" distL="0" distR="0" wp14:anchorId="47CE4A33" wp14:editId="7E850229">
            <wp:extent cx="5731510" cy="4298950"/>
            <wp:effectExtent l="0" t="7620" r="0" b="0"/>
            <wp:docPr id="9" name="Picture 9" descr="A picture containing appliance, old, gr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appliance, old, gril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144D9" w14:textId="06B4A34F" w:rsidR="00C06A64" w:rsidRDefault="00C06A64" w:rsidP="00610F10">
      <w:pPr>
        <w:ind w:firstLine="708"/>
        <w:rPr>
          <w:rFonts w:ascii="Verdana" w:hAnsi="Verdana"/>
          <w:bCs/>
        </w:rPr>
      </w:pPr>
    </w:p>
    <w:p w14:paraId="3186045D" w14:textId="7A0A9A38" w:rsidR="00FE76CA" w:rsidRPr="00F45E37" w:rsidRDefault="00010ADF" w:rsidP="00F45E37">
      <w:pPr>
        <w:ind w:firstLine="708"/>
        <w:jc w:val="center"/>
        <w:rPr>
          <w:rFonts w:ascii="Verdana" w:hAnsi="Verdana"/>
          <w:bCs/>
          <w:i/>
        </w:rPr>
      </w:pPr>
      <w:r w:rsidRPr="00F45E37">
        <w:rPr>
          <w:rFonts w:ascii="Verdana" w:hAnsi="Verdana"/>
          <w:bCs/>
          <w:i/>
        </w:rPr>
        <w:t>U crkvi sv. Roka</w:t>
      </w:r>
    </w:p>
    <w:p w14:paraId="58D58560" w14:textId="70283FD8" w:rsidR="00607B9C" w:rsidRDefault="00607B9C" w:rsidP="00610F10">
      <w:pPr>
        <w:ind w:firstLine="708"/>
        <w:rPr>
          <w:rFonts w:ascii="Verdana" w:hAnsi="Verdana"/>
          <w:bCs/>
        </w:rPr>
      </w:pPr>
    </w:p>
    <w:p w14:paraId="4B6CCD54" w14:textId="31DA811A" w:rsidR="00496E8F" w:rsidRDefault="00496E8F" w:rsidP="00610F10">
      <w:pPr>
        <w:ind w:firstLine="708"/>
        <w:rPr>
          <w:rFonts w:ascii="Verdana" w:hAnsi="Verdana"/>
          <w:bCs/>
        </w:rPr>
      </w:pPr>
      <w:r w:rsidRPr="00496E8F">
        <w:rPr>
          <w:rFonts w:ascii="Verdana" w:hAnsi="Verdana"/>
          <w:bCs/>
          <w:noProof/>
        </w:rPr>
        <w:drawing>
          <wp:inline distT="0" distB="0" distL="0" distR="0" wp14:anchorId="67F6CC77" wp14:editId="31AC1626">
            <wp:extent cx="5731510" cy="4299585"/>
            <wp:effectExtent l="0" t="793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F923E" w14:textId="77777777" w:rsidR="00F45E37" w:rsidRDefault="00F45E37" w:rsidP="00610F10">
      <w:pPr>
        <w:ind w:firstLine="708"/>
        <w:rPr>
          <w:rFonts w:ascii="Verdana" w:hAnsi="Verdana"/>
          <w:bCs/>
        </w:rPr>
      </w:pPr>
    </w:p>
    <w:p w14:paraId="26979F5C" w14:textId="532631C9" w:rsidR="00496E8F" w:rsidRPr="00F45E37" w:rsidRDefault="00496E8F" w:rsidP="00610F10">
      <w:pPr>
        <w:ind w:firstLine="708"/>
        <w:rPr>
          <w:rFonts w:ascii="Verdana" w:hAnsi="Verdana"/>
          <w:bCs/>
          <w:i/>
        </w:rPr>
      </w:pPr>
      <w:r w:rsidRPr="00F45E37">
        <w:rPr>
          <w:rFonts w:ascii="Verdana" w:hAnsi="Verdana"/>
          <w:bCs/>
          <w:i/>
        </w:rPr>
        <w:t>Ulaz u Gradski muzej u bivšem dvorcu Pejačević</w:t>
      </w:r>
    </w:p>
    <w:p w14:paraId="059A2321" w14:textId="77777777" w:rsidR="00F45E37" w:rsidRDefault="00F45E37" w:rsidP="00610F10">
      <w:pPr>
        <w:ind w:firstLine="708"/>
        <w:rPr>
          <w:rFonts w:ascii="Verdana" w:hAnsi="Verdana"/>
          <w:bCs/>
        </w:rPr>
      </w:pPr>
    </w:p>
    <w:p w14:paraId="7B50D0A5" w14:textId="3A983E3E" w:rsidR="00597B68" w:rsidRDefault="00597B68" w:rsidP="00F45E37">
      <w:pPr>
        <w:ind w:firstLine="708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Osim podataka o vlasnicima dvorca sa bezbroj slika pogledali smo i druge povijesne i arheolo</w:t>
      </w:r>
      <w:r w:rsidR="005A14C5">
        <w:rPr>
          <w:rFonts w:ascii="Verdana" w:hAnsi="Verdana"/>
          <w:bCs/>
        </w:rPr>
        <w:t>ške iskopine, namještaj, te činjenice iz II. svjetskog i Domovinskog rata, kao i zbirku oružja i dr.</w:t>
      </w:r>
    </w:p>
    <w:p w14:paraId="212F6497" w14:textId="77777777" w:rsidR="00607B9C" w:rsidRDefault="00607B9C" w:rsidP="00F45E37">
      <w:pPr>
        <w:ind w:firstLine="708"/>
        <w:jc w:val="both"/>
        <w:rPr>
          <w:rFonts w:ascii="Verdana" w:hAnsi="Verdana"/>
          <w:bCs/>
        </w:rPr>
      </w:pPr>
    </w:p>
    <w:p w14:paraId="49352AFE" w14:textId="4DB6A8E3" w:rsidR="008D45A4" w:rsidRDefault="009308D5" w:rsidP="00F45E37">
      <w:pPr>
        <w:ind w:firstLine="708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Kako je nakon tog razgledavanja upravo završila misa u crkvi sv. Roka</w:t>
      </w:r>
      <w:r w:rsidR="0074571E">
        <w:rPr>
          <w:rFonts w:ascii="Verdana" w:hAnsi="Verdana"/>
          <w:bCs/>
        </w:rPr>
        <w:t>,</w:t>
      </w:r>
      <w:r>
        <w:rPr>
          <w:rFonts w:ascii="Verdana" w:hAnsi="Verdana"/>
          <w:bCs/>
        </w:rPr>
        <w:t xml:space="preserve"> ušao sam u praznu baroknu crkvu i cijelu je fotografirao.</w:t>
      </w:r>
    </w:p>
    <w:p w14:paraId="39B7FD13" w14:textId="5EA1A7D9" w:rsidR="00077896" w:rsidRDefault="00EF290F" w:rsidP="00610F10">
      <w:pPr>
        <w:ind w:firstLine="708"/>
        <w:rPr>
          <w:rFonts w:ascii="Verdana" w:hAnsi="Verdana"/>
          <w:bCs/>
        </w:rPr>
      </w:pPr>
      <w:r>
        <w:rPr>
          <w:noProof/>
        </w:rPr>
        <w:drawing>
          <wp:inline distT="0" distB="0" distL="0" distR="0" wp14:anchorId="4BA1DB58" wp14:editId="3B44EF6B">
            <wp:extent cx="5731510" cy="4299585"/>
            <wp:effectExtent l="0" t="7938" r="0" b="0"/>
            <wp:docPr id="2" name="Picture 2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24ADC" w14:textId="77777777" w:rsidR="00F45E37" w:rsidRDefault="00F45E37" w:rsidP="00610F10">
      <w:pPr>
        <w:ind w:firstLine="708"/>
        <w:rPr>
          <w:rFonts w:ascii="Verdana" w:hAnsi="Verdana"/>
          <w:bCs/>
        </w:rPr>
      </w:pPr>
    </w:p>
    <w:p w14:paraId="7AB110B6" w14:textId="140C0F3B" w:rsidR="00EF290F" w:rsidRPr="00F45E37" w:rsidRDefault="00EF290F" w:rsidP="00F45E37">
      <w:pPr>
        <w:ind w:firstLine="708"/>
        <w:jc w:val="center"/>
        <w:rPr>
          <w:rFonts w:ascii="Verdana" w:hAnsi="Verdana"/>
          <w:bCs/>
          <w:i/>
        </w:rPr>
      </w:pPr>
      <w:r w:rsidRPr="00F45E37">
        <w:rPr>
          <w:rFonts w:ascii="Verdana" w:hAnsi="Verdana"/>
          <w:bCs/>
          <w:i/>
        </w:rPr>
        <w:t>U crkvi sv. Roka</w:t>
      </w:r>
    </w:p>
    <w:p w14:paraId="2DB10A33" w14:textId="77777777" w:rsidR="00EF290F" w:rsidRDefault="00EF290F" w:rsidP="00610F10">
      <w:pPr>
        <w:ind w:firstLine="708"/>
        <w:rPr>
          <w:rFonts w:ascii="Verdana" w:hAnsi="Verdana"/>
          <w:bCs/>
        </w:rPr>
      </w:pPr>
    </w:p>
    <w:p w14:paraId="141C36FC" w14:textId="2648B2BA" w:rsidR="001D6FF0" w:rsidRDefault="009308D5" w:rsidP="00F45E37">
      <w:pPr>
        <w:ind w:firstLine="708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Krenuli smo zatim prema Suhopolju i pogledali</w:t>
      </w:r>
      <w:r w:rsidR="0074571E">
        <w:rPr>
          <w:rFonts w:ascii="Verdana" w:hAnsi="Verdana"/>
          <w:bCs/>
        </w:rPr>
        <w:t>,</w:t>
      </w:r>
      <w:r>
        <w:rPr>
          <w:rFonts w:ascii="Verdana" w:hAnsi="Verdana"/>
          <w:bCs/>
        </w:rPr>
        <w:t xml:space="preserve"> uz ulazninu</w:t>
      </w:r>
      <w:r w:rsidR="0074571E">
        <w:rPr>
          <w:rFonts w:ascii="Verdana" w:hAnsi="Verdana"/>
          <w:bCs/>
        </w:rPr>
        <w:t>,</w:t>
      </w:r>
      <w:bookmarkStart w:id="0" w:name="_GoBack"/>
      <w:bookmarkEnd w:id="0"/>
      <w:r>
        <w:rPr>
          <w:rFonts w:ascii="Verdana" w:hAnsi="Verdana"/>
          <w:bCs/>
        </w:rPr>
        <w:t xml:space="preserve"> hotel</w:t>
      </w:r>
      <w:r w:rsidR="001D6FF0">
        <w:rPr>
          <w:rFonts w:ascii="Verdana" w:hAnsi="Verdana"/>
          <w:bCs/>
        </w:rPr>
        <w:t xml:space="preserve"> u bivšem dvorcu Janković</w:t>
      </w:r>
      <w:r>
        <w:rPr>
          <w:rFonts w:ascii="Verdana" w:hAnsi="Verdana"/>
          <w:bCs/>
        </w:rPr>
        <w:t xml:space="preserve"> sa 4 zvjezdice</w:t>
      </w:r>
      <w:r w:rsidR="00D70ED2">
        <w:rPr>
          <w:rFonts w:ascii="Verdana" w:hAnsi="Verdana"/>
          <w:bCs/>
        </w:rPr>
        <w:t xml:space="preserve"> i sa lijepim parkom u kome smo se kratko zadržali!</w:t>
      </w:r>
    </w:p>
    <w:p w14:paraId="1455556F" w14:textId="31D7D32C" w:rsidR="00D70ED2" w:rsidRDefault="00F260FA" w:rsidP="00610F10">
      <w:pPr>
        <w:ind w:firstLine="708"/>
        <w:rPr>
          <w:rFonts w:ascii="Verdana" w:hAnsi="Verdana"/>
          <w:bCs/>
        </w:rPr>
      </w:pPr>
      <w:r>
        <w:rPr>
          <w:noProof/>
        </w:rPr>
        <w:drawing>
          <wp:inline distT="0" distB="0" distL="0" distR="0" wp14:anchorId="5F304BE6" wp14:editId="75C40712">
            <wp:extent cx="5731510" cy="4299585"/>
            <wp:effectExtent l="0" t="0" r="2540" b="5715"/>
            <wp:docPr id="1" name="Picture 1" descr="A group of people sitting at a 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at a 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E686D" w14:textId="77777777" w:rsidR="001D6FF0" w:rsidRDefault="001D6FF0" w:rsidP="00610F10">
      <w:pPr>
        <w:ind w:firstLine="708"/>
        <w:rPr>
          <w:rFonts w:ascii="Verdana" w:hAnsi="Verdana"/>
          <w:bCs/>
        </w:rPr>
      </w:pPr>
    </w:p>
    <w:p w14:paraId="2AD6B0F2" w14:textId="1DCA84D0" w:rsidR="00F260FA" w:rsidRDefault="009308D5" w:rsidP="00F45E37">
      <w:pPr>
        <w:ind w:firstLine="708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 xml:space="preserve"> </w:t>
      </w:r>
      <w:r w:rsidR="00D70ED2">
        <w:rPr>
          <w:rFonts w:ascii="Verdana" w:hAnsi="Verdana"/>
          <w:bCs/>
        </w:rPr>
        <w:t>N</w:t>
      </w:r>
      <w:r>
        <w:rPr>
          <w:rFonts w:ascii="Verdana" w:hAnsi="Verdana"/>
          <w:bCs/>
        </w:rPr>
        <w:t>astavili</w:t>
      </w:r>
      <w:r w:rsidR="00D70ED2">
        <w:rPr>
          <w:rFonts w:ascii="Verdana" w:hAnsi="Verdana"/>
          <w:bCs/>
        </w:rPr>
        <w:t xml:space="preserve"> smo </w:t>
      </w:r>
      <w:r>
        <w:rPr>
          <w:rFonts w:ascii="Verdana" w:hAnsi="Verdana"/>
          <w:bCs/>
        </w:rPr>
        <w:t>put na imanje Višnjica. Pregl</w:t>
      </w:r>
      <w:r w:rsidR="00610F10">
        <w:rPr>
          <w:rFonts w:ascii="Verdana" w:hAnsi="Verdana"/>
          <w:bCs/>
        </w:rPr>
        <w:t>e</w:t>
      </w:r>
      <w:r>
        <w:rPr>
          <w:rFonts w:ascii="Verdana" w:hAnsi="Verdana"/>
          <w:bCs/>
        </w:rPr>
        <w:t>dali smo taj objekt u kome je dio bivših štala pretvoren u dvorane za svadbene ručkove i stambeni prostor za goste i pojeli obilan ručak.</w:t>
      </w:r>
    </w:p>
    <w:p w14:paraId="44414991" w14:textId="407A03E9" w:rsidR="00D17D80" w:rsidRDefault="00D17D80" w:rsidP="00610F10">
      <w:pPr>
        <w:ind w:firstLine="708"/>
        <w:rPr>
          <w:rFonts w:ascii="Verdana" w:hAnsi="Verdana"/>
          <w:bCs/>
        </w:rPr>
      </w:pPr>
      <w:r>
        <w:rPr>
          <w:noProof/>
        </w:rPr>
        <w:drawing>
          <wp:inline distT="0" distB="0" distL="0" distR="0" wp14:anchorId="2A0D4B6F" wp14:editId="5FC19700">
            <wp:extent cx="5731510" cy="4299585"/>
            <wp:effectExtent l="0" t="0" r="2540" b="5715"/>
            <wp:docPr id="11" name="Picture 11" descr="A group of people standing outside a build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standing outside a building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4DEEF" w14:textId="04192FC6" w:rsidR="00FF4A95" w:rsidRDefault="00FF4A95" w:rsidP="00610F10">
      <w:pPr>
        <w:ind w:firstLine="708"/>
        <w:rPr>
          <w:rFonts w:ascii="Verdana" w:hAnsi="Verdana"/>
          <w:bCs/>
        </w:rPr>
      </w:pPr>
    </w:p>
    <w:p w14:paraId="554A7434" w14:textId="6A4B0B5D" w:rsidR="00FF4A95" w:rsidRDefault="00FF4A95" w:rsidP="00610F10">
      <w:pPr>
        <w:ind w:firstLine="708"/>
        <w:rPr>
          <w:rFonts w:ascii="Verdana" w:hAnsi="Verdana"/>
          <w:bCs/>
        </w:rPr>
      </w:pPr>
      <w:r w:rsidRPr="00FF4A95">
        <w:rPr>
          <w:rFonts w:ascii="Verdana" w:hAnsi="Verdana"/>
          <w:bCs/>
          <w:noProof/>
        </w:rPr>
        <w:drawing>
          <wp:inline distT="0" distB="0" distL="0" distR="0" wp14:anchorId="7392850A" wp14:editId="3F84888A">
            <wp:extent cx="5731510" cy="4299585"/>
            <wp:effectExtent l="0" t="0" r="2540" b="5715"/>
            <wp:docPr id="12" name="Picture 12" descr="A group of people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group of people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8D99B" w14:textId="398F030F" w:rsidR="00D17D80" w:rsidRPr="00F45E37" w:rsidRDefault="00D17D80" w:rsidP="00610F10">
      <w:pPr>
        <w:ind w:firstLine="708"/>
        <w:rPr>
          <w:rFonts w:ascii="Verdana" w:hAnsi="Verdana"/>
          <w:bCs/>
          <w:i/>
        </w:rPr>
      </w:pPr>
      <w:r w:rsidRPr="00F45E37">
        <w:rPr>
          <w:rFonts w:ascii="Verdana" w:hAnsi="Verdana"/>
          <w:bCs/>
          <w:i/>
        </w:rPr>
        <w:t>Razgledavanje zgrada u Pustari Višnjica.</w:t>
      </w:r>
    </w:p>
    <w:p w14:paraId="3E751829" w14:textId="26BEE3F6" w:rsidR="00301B1F" w:rsidRDefault="00301B1F" w:rsidP="00610F10">
      <w:pPr>
        <w:ind w:firstLine="708"/>
        <w:rPr>
          <w:rFonts w:ascii="Verdana" w:hAnsi="Verdana"/>
          <w:bCs/>
        </w:rPr>
      </w:pPr>
      <w:r w:rsidRPr="00301B1F">
        <w:rPr>
          <w:rFonts w:ascii="Verdana" w:hAnsi="Verdana"/>
          <w:bCs/>
          <w:noProof/>
        </w:rPr>
        <w:drawing>
          <wp:inline distT="0" distB="0" distL="0" distR="0" wp14:anchorId="4AFBD9A3" wp14:editId="7A55CB9B">
            <wp:extent cx="5731510" cy="4299585"/>
            <wp:effectExtent l="0" t="0" r="2540" b="5715"/>
            <wp:docPr id="13" name="Picture 13" descr="A picture containing fence, horse, grass, mam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fence, horse, grass, mamm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F2BF0" w14:textId="77777777" w:rsidR="00FF4A95" w:rsidRDefault="00FF4A95" w:rsidP="00610F10">
      <w:pPr>
        <w:ind w:firstLine="708"/>
        <w:rPr>
          <w:rFonts w:ascii="Verdana" w:hAnsi="Verdana"/>
          <w:bCs/>
        </w:rPr>
      </w:pPr>
    </w:p>
    <w:p w14:paraId="47E6CAA5" w14:textId="77777777" w:rsidR="00D17D80" w:rsidRDefault="00D17D80" w:rsidP="00610F10">
      <w:pPr>
        <w:ind w:firstLine="708"/>
        <w:rPr>
          <w:rFonts w:ascii="Verdana" w:hAnsi="Verdana"/>
          <w:bCs/>
        </w:rPr>
      </w:pPr>
    </w:p>
    <w:p w14:paraId="0212EC8D" w14:textId="4AA71923" w:rsidR="007D2475" w:rsidRDefault="009308D5" w:rsidP="00BE02D5">
      <w:pPr>
        <w:ind w:firstLine="708"/>
        <w:jc w:val="both"/>
        <w:rPr>
          <w:rFonts w:ascii="Verdana" w:hAnsi="Verdana"/>
          <w:bCs/>
        </w:rPr>
      </w:pPr>
      <w:r>
        <w:rPr>
          <w:rFonts w:ascii="Verdana" w:hAnsi="Verdana"/>
          <w:bCs/>
        </w:rPr>
        <w:t>Konji su frizijske pasmine</w:t>
      </w:r>
      <w:r w:rsidR="00F45E37">
        <w:rPr>
          <w:rFonts w:ascii="Verdana" w:hAnsi="Verdana"/>
          <w:bCs/>
        </w:rPr>
        <w:t>.</w:t>
      </w:r>
      <w:r>
        <w:rPr>
          <w:rFonts w:ascii="Verdana" w:hAnsi="Verdana"/>
          <w:bCs/>
        </w:rPr>
        <w:t xml:space="preserve"> </w:t>
      </w:r>
      <w:r w:rsidR="00BE02D5">
        <w:rPr>
          <w:rFonts w:ascii="Verdana" w:hAnsi="Verdana"/>
          <w:bCs/>
        </w:rPr>
        <w:t>J</w:t>
      </w:r>
      <w:r>
        <w:rPr>
          <w:rFonts w:ascii="Verdana" w:hAnsi="Verdana"/>
          <w:bCs/>
        </w:rPr>
        <w:t>edan je pastuh</w:t>
      </w:r>
      <w:r w:rsidR="00BE02D5">
        <w:rPr>
          <w:rFonts w:ascii="Verdana" w:hAnsi="Verdana"/>
          <w:bCs/>
        </w:rPr>
        <w:t>,</w:t>
      </w:r>
      <w:r>
        <w:rPr>
          <w:rFonts w:ascii="Verdana" w:hAnsi="Verdana"/>
          <w:bCs/>
        </w:rPr>
        <w:t xml:space="preserve"> </w:t>
      </w:r>
      <w:r w:rsidR="00BE02D5">
        <w:rPr>
          <w:rFonts w:ascii="Verdana" w:hAnsi="Verdana"/>
          <w:bCs/>
        </w:rPr>
        <w:t>na veselje prisutnih gledatelja</w:t>
      </w:r>
      <w:r w:rsidR="00BE02D5">
        <w:rPr>
          <w:rFonts w:ascii="Verdana" w:hAnsi="Verdana"/>
          <w:bCs/>
        </w:rPr>
        <w:t xml:space="preserve">, </w:t>
      </w:r>
      <w:r>
        <w:rPr>
          <w:rFonts w:ascii="Verdana" w:hAnsi="Verdana"/>
          <w:bCs/>
        </w:rPr>
        <w:t xml:space="preserve">namirivao </w:t>
      </w:r>
      <w:r w:rsidR="00BE02D5">
        <w:rPr>
          <w:rFonts w:ascii="Verdana" w:hAnsi="Verdana"/>
          <w:bCs/>
        </w:rPr>
        <w:t>jednu kobilu čak usprkos plotu</w:t>
      </w:r>
      <w:r w:rsidR="00BE02D5">
        <w:rPr>
          <w:rFonts w:ascii="Verdana" w:hAnsi="Verdana"/>
          <w:bCs/>
        </w:rPr>
        <w:t>,</w:t>
      </w:r>
      <w:r w:rsidR="00BE02D5">
        <w:rPr>
          <w:rFonts w:ascii="Verdana" w:hAnsi="Verdana"/>
          <w:bCs/>
        </w:rPr>
        <w:t xml:space="preserve"> koja se postavila uz ogradu</w:t>
      </w:r>
      <w:r w:rsidR="00BE02D5">
        <w:rPr>
          <w:rFonts w:ascii="Verdana" w:hAnsi="Verdana"/>
          <w:bCs/>
        </w:rPr>
        <w:t xml:space="preserve">. </w:t>
      </w:r>
      <w:r>
        <w:rPr>
          <w:rFonts w:ascii="Verdana" w:hAnsi="Verdana"/>
          <w:bCs/>
        </w:rPr>
        <w:t>U 18 sati smo krenuli prema Zagrebu</w:t>
      </w:r>
      <w:r w:rsidR="00BE02D5">
        <w:rPr>
          <w:rFonts w:ascii="Verdana" w:hAnsi="Verdana"/>
          <w:bCs/>
        </w:rPr>
        <w:t>.</w:t>
      </w:r>
      <w:r>
        <w:rPr>
          <w:rFonts w:ascii="Verdana" w:hAnsi="Verdana"/>
          <w:bCs/>
        </w:rPr>
        <w:t xml:space="preserve"> </w:t>
      </w:r>
      <w:r w:rsidR="00BE02D5">
        <w:rPr>
          <w:rFonts w:ascii="Verdana" w:hAnsi="Verdana"/>
          <w:bCs/>
        </w:rPr>
        <w:t>Zastoj</w:t>
      </w:r>
      <w:r>
        <w:rPr>
          <w:rFonts w:ascii="Verdana" w:hAnsi="Verdana"/>
          <w:bCs/>
        </w:rPr>
        <w:t xml:space="preserve"> p</w:t>
      </w:r>
      <w:r w:rsidR="00BE02D5">
        <w:rPr>
          <w:rFonts w:ascii="Verdana" w:hAnsi="Verdana"/>
          <w:bCs/>
        </w:rPr>
        <w:t>red Ivanjom R</w:t>
      </w:r>
      <w:r w:rsidR="00407AFF">
        <w:rPr>
          <w:rFonts w:ascii="Verdana" w:hAnsi="Verdana"/>
          <w:bCs/>
        </w:rPr>
        <w:t xml:space="preserve">ekom </w:t>
      </w:r>
      <w:r w:rsidR="00BE02D5">
        <w:rPr>
          <w:rFonts w:ascii="Verdana" w:hAnsi="Verdana"/>
          <w:bCs/>
        </w:rPr>
        <w:t xml:space="preserve">nije nas omeo, te smo zahvaljujući vozaču Jasminu i autobusu Setra, </w:t>
      </w:r>
      <w:r w:rsidR="00BE02D5">
        <w:rPr>
          <w:rFonts w:ascii="Verdana" w:hAnsi="Verdana"/>
          <w:bCs/>
        </w:rPr>
        <w:t>stigli</w:t>
      </w:r>
      <w:r w:rsidR="00BE02D5">
        <w:rPr>
          <w:rFonts w:ascii="Verdana" w:hAnsi="Verdana"/>
          <w:bCs/>
        </w:rPr>
        <w:t xml:space="preserve"> </w:t>
      </w:r>
      <w:r w:rsidR="00BE02D5">
        <w:rPr>
          <w:rFonts w:ascii="Verdana" w:hAnsi="Verdana"/>
          <w:bCs/>
        </w:rPr>
        <w:t xml:space="preserve">u Zagreb </w:t>
      </w:r>
      <w:r w:rsidR="00407AFF">
        <w:rPr>
          <w:rFonts w:ascii="Verdana" w:hAnsi="Verdana"/>
          <w:bCs/>
        </w:rPr>
        <w:t>za 2:</w:t>
      </w:r>
      <w:r>
        <w:rPr>
          <w:rFonts w:ascii="Verdana" w:hAnsi="Verdana"/>
          <w:bCs/>
        </w:rPr>
        <w:t>15</w:t>
      </w:r>
      <w:r w:rsidR="00BE02D5">
        <w:rPr>
          <w:rFonts w:ascii="Verdana" w:hAnsi="Verdana"/>
          <w:bCs/>
        </w:rPr>
        <w:t>.</w:t>
      </w:r>
    </w:p>
    <w:p w14:paraId="6C84D8E2" w14:textId="3F813AE1" w:rsidR="00D70ED2" w:rsidRDefault="00D70ED2" w:rsidP="00BE02D5">
      <w:pPr>
        <w:ind w:firstLine="708"/>
        <w:jc w:val="both"/>
        <w:rPr>
          <w:rFonts w:ascii="Verdana" w:hAnsi="Verdana"/>
          <w:bCs/>
        </w:rPr>
      </w:pPr>
    </w:p>
    <w:p w14:paraId="5BBCAF6A" w14:textId="469BEE9D" w:rsidR="00D70ED2" w:rsidRPr="00BE02D5" w:rsidRDefault="00301B1F" w:rsidP="00301B1F">
      <w:pPr>
        <w:ind w:firstLine="708"/>
        <w:jc w:val="right"/>
        <w:rPr>
          <w:rFonts w:ascii="Verdana" w:hAnsi="Verdana"/>
        </w:rPr>
      </w:pPr>
      <w:r w:rsidRPr="00BE02D5">
        <w:rPr>
          <w:rFonts w:ascii="Verdana" w:hAnsi="Verdana"/>
        </w:rPr>
        <w:t>D</w:t>
      </w:r>
      <w:r w:rsidR="00BE02D5">
        <w:rPr>
          <w:rFonts w:ascii="Verdana" w:hAnsi="Verdana"/>
        </w:rPr>
        <w:t>ragutin</w:t>
      </w:r>
      <w:r w:rsidRPr="00BE02D5">
        <w:rPr>
          <w:rFonts w:ascii="Verdana" w:hAnsi="Verdana"/>
        </w:rPr>
        <w:t xml:space="preserve"> K</w:t>
      </w:r>
      <w:r w:rsidR="00BE02D5">
        <w:rPr>
          <w:rFonts w:ascii="Verdana" w:hAnsi="Verdana"/>
        </w:rPr>
        <w:t>remzir, dr. med.</w:t>
      </w:r>
    </w:p>
    <w:sectPr w:rsidR="00D70ED2" w:rsidRPr="00BE02D5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274018" w14:textId="77777777" w:rsidR="00407AFF" w:rsidRDefault="00407AFF" w:rsidP="00407AFF">
      <w:r>
        <w:separator/>
      </w:r>
    </w:p>
  </w:endnote>
  <w:endnote w:type="continuationSeparator" w:id="0">
    <w:p w14:paraId="54E702CA" w14:textId="77777777" w:rsidR="00407AFF" w:rsidRDefault="00407AFF" w:rsidP="00407A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817118" w14:textId="1EC6AE25" w:rsidR="00407AFF" w:rsidRDefault="00407AFF">
    <w:pPr>
      <w:pStyle w:val="Footer"/>
      <w:jc w:val="right"/>
    </w:pPr>
  </w:p>
  <w:p w14:paraId="7AF5F6E6" w14:textId="77777777" w:rsidR="00407AFF" w:rsidRDefault="00407A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A32D26" w14:textId="77777777" w:rsidR="00407AFF" w:rsidRDefault="00407AFF" w:rsidP="00407AFF">
      <w:r>
        <w:separator/>
      </w:r>
    </w:p>
  </w:footnote>
  <w:footnote w:type="continuationSeparator" w:id="0">
    <w:p w14:paraId="245B6555" w14:textId="77777777" w:rsidR="00407AFF" w:rsidRDefault="00407AFF" w:rsidP="00407A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29316498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31345EB" w14:textId="322269BD" w:rsidR="00407AFF" w:rsidRDefault="00407AFF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571E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0A89028C" w14:textId="77777777" w:rsidR="00407AFF" w:rsidRDefault="00407AF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1E3FA3"/>
    <w:multiLevelType w:val="hybridMultilevel"/>
    <w:tmpl w:val="0792B0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29C"/>
    <w:rsid w:val="00010ADF"/>
    <w:rsid w:val="00077896"/>
    <w:rsid w:val="000B1B9A"/>
    <w:rsid w:val="00144700"/>
    <w:rsid w:val="00176DB7"/>
    <w:rsid w:val="00183312"/>
    <w:rsid w:val="001840E4"/>
    <w:rsid w:val="001C629C"/>
    <w:rsid w:val="001D6FF0"/>
    <w:rsid w:val="00242033"/>
    <w:rsid w:val="002C284B"/>
    <w:rsid w:val="00301B1F"/>
    <w:rsid w:val="003A2D7E"/>
    <w:rsid w:val="003E1773"/>
    <w:rsid w:val="003E4B0D"/>
    <w:rsid w:val="003F2F64"/>
    <w:rsid w:val="00407AFF"/>
    <w:rsid w:val="00496E8F"/>
    <w:rsid w:val="004F6C55"/>
    <w:rsid w:val="00587BA4"/>
    <w:rsid w:val="00597B68"/>
    <w:rsid w:val="005A14C5"/>
    <w:rsid w:val="005E6F80"/>
    <w:rsid w:val="0060302D"/>
    <w:rsid w:val="00607B9C"/>
    <w:rsid w:val="00610F10"/>
    <w:rsid w:val="0063681B"/>
    <w:rsid w:val="00655F58"/>
    <w:rsid w:val="0074571E"/>
    <w:rsid w:val="007D2475"/>
    <w:rsid w:val="007D4E67"/>
    <w:rsid w:val="007F6AAE"/>
    <w:rsid w:val="00830B19"/>
    <w:rsid w:val="008D45A4"/>
    <w:rsid w:val="009308D5"/>
    <w:rsid w:val="009665E2"/>
    <w:rsid w:val="009707BC"/>
    <w:rsid w:val="00977615"/>
    <w:rsid w:val="00AD2686"/>
    <w:rsid w:val="00B448FE"/>
    <w:rsid w:val="00B57FD4"/>
    <w:rsid w:val="00BE02D5"/>
    <w:rsid w:val="00BF3EF6"/>
    <w:rsid w:val="00C06A64"/>
    <w:rsid w:val="00C46FDA"/>
    <w:rsid w:val="00C5498F"/>
    <w:rsid w:val="00CE6AA4"/>
    <w:rsid w:val="00D17D80"/>
    <w:rsid w:val="00D70ED2"/>
    <w:rsid w:val="00DD2E40"/>
    <w:rsid w:val="00E479C9"/>
    <w:rsid w:val="00E67823"/>
    <w:rsid w:val="00EC393B"/>
    <w:rsid w:val="00EF290F"/>
    <w:rsid w:val="00F260FA"/>
    <w:rsid w:val="00F444F4"/>
    <w:rsid w:val="00F45E37"/>
    <w:rsid w:val="00FE76CA"/>
    <w:rsid w:val="00FF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7059A"/>
  <w15:chartTrackingRefBased/>
  <w15:docId w15:val="{A10DF96C-94A3-4CD3-8284-F9D59B202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08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B448F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B448F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48FE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Heading3Char">
    <w:name w:val="Heading 3 Char"/>
    <w:basedOn w:val="DefaultParagraphFont"/>
    <w:link w:val="Heading3"/>
    <w:uiPriority w:val="9"/>
    <w:rsid w:val="00B448FE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B448FE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B448FE"/>
    <w:rPr>
      <w:rFonts w:ascii="Arial" w:eastAsia="Times New Roman" w:hAnsi="Arial" w:cs="Arial"/>
      <w:vanish/>
      <w:sz w:val="16"/>
      <w:szCs w:val="16"/>
      <w:lang w:eastAsia="hr-HR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B448FE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B448FE"/>
    <w:rPr>
      <w:rFonts w:ascii="Arial" w:eastAsia="Times New Roman" w:hAnsi="Arial" w:cs="Arial"/>
      <w:vanish/>
      <w:sz w:val="16"/>
      <w:szCs w:val="16"/>
      <w:lang w:eastAsia="hr-HR"/>
    </w:rPr>
  </w:style>
  <w:style w:type="character" w:styleId="Hyperlink">
    <w:name w:val="Hyperlink"/>
    <w:basedOn w:val="DefaultParagraphFont"/>
    <w:uiPriority w:val="99"/>
    <w:semiHidden/>
    <w:unhideWhenUsed/>
    <w:rsid w:val="00B448FE"/>
    <w:rPr>
      <w:color w:val="0000FF"/>
      <w:u w:val="single"/>
    </w:rPr>
  </w:style>
  <w:style w:type="character" w:customStyle="1" w:styleId="nu">
    <w:name w:val="nu"/>
    <w:basedOn w:val="DefaultParagraphFont"/>
    <w:rsid w:val="00B448FE"/>
  </w:style>
  <w:style w:type="character" w:customStyle="1" w:styleId="cj">
    <w:name w:val="cj"/>
    <w:basedOn w:val="DefaultParagraphFont"/>
    <w:rsid w:val="00B448FE"/>
  </w:style>
  <w:style w:type="character" w:customStyle="1" w:styleId="ait">
    <w:name w:val="ait"/>
    <w:basedOn w:val="DefaultParagraphFont"/>
    <w:rsid w:val="00B448FE"/>
  </w:style>
  <w:style w:type="character" w:customStyle="1" w:styleId="asa">
    <w:name w:val="asa"/>
    <w:basedOn w:val="DefaultParagraphFont"/>
    <w:rsid w:val="00B448FE"/>
  </w:style>
  <w:style w:type="character" w:customStyle="1" w:styleId="adl">
    <w:name w:val="adl"/>
    <w:basedOn w:val="DefaultParagraphFont"/>
    <w:rsid w:val="00B448FE"/>
  </w:style>
  <w:style w:type="character" w:customStyle="1" w:styleId="ts">
    <w:name w:val="ts"/>
    <w:basedOn w:val="DefaultParagraphFont"/>
    <w:rsid w:val="00B448FE"/>
  </w:style>
  <w:style w:type="character" w:customStyle="1" w:styleId="qu">
    <w:name w:val="qu"/>
    <w:basedOn w:val="DefaultParagraphFont"/>
    <w:rsid w:val="00B448FE"/>
  </w:style>
  <w:style w:type="character" w:customStyle="1" w:styleId="gd">
    <w:name w:val="gd"/>
    <w:basedOn w:val="DefaultParagraphFont"/>
    <w:rsid w:val="00B448FE"/>
  </w:style>
  <w:style w:type="character" w:customStyle="1" w:styleId="go">
    <w:name w:val="go"/>
    <w:basedOn w:val="DefaultParagraphFont"/>
    <w:rsid w:val="00B448FE"/>
  </w:style>
  <w:style w:type="character" w:customStyle="1" w:styleId="g3">
    <w:name w:val="g3"/>
    <w:basedOn w:val="DefaultParagraphFont"/>
    <w:rsid w:val="00B448FE"/>
  </w:style>
  <w:style w:type="character" w:customStyle="1" w:styleId="hb">
    <w:name w:val="hb"/>
    <w:basedOn w:val="DefaultParagraphFont"/>
    <w:rsid w:val="00B448FE"/>
  </w:style>
  <w:style w:type="character" w:customStyle="1" w:styleId="g2">
    <w:name w:val="g2"/>
    <w:basedOn w:val="DefaultParagraphFont"/>
    <w:rsid w:val="00B448FE"/>
  </w:style>
  <w:style w:type="character" w:customStyle="1" w:styleId="ams">
    <w:name w:val="ams"/>
    <w:basedOn w:val="DefaultParagraphFont"/>
    <w:rsid w:val="00B448FE"/>
  </w:style>
  <w:style w:type="paragraph" w:styleId="ListParagraph">
    <w:name w:val="List Paragraph"/>
    <w:basedOn w:val="Normal"/>
    <w:uiPriority w:val="34"/>
    <w:qFormat/>
    <w:rsid w:val="007D247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07AF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7AFF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407AF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7AFF"/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31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1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26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3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17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493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2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280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231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2840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9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6146783">
                                          <w:marLeft w:val="840"/>
                                          <w:marRight w:val="14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876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4356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092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296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368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0653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44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31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68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948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23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5837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120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134365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81714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98322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6047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432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721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22268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5802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59003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74087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1024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1733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39307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75228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6668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9410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88338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32514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846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1323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74863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61269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2773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565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0723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15021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577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15940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38918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6952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3173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57214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29350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28131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2644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54351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26282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19098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28870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37680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39831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544012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7354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717758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244818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29469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8187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41612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969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4029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0871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5478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0505910">
                                                                  <w:marLeft w:val="0"/>
                                                                  <w:marRight w:val="27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496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033398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263721">
                                          <w:marLeft w:val="39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6619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6435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9505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814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7947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0626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7609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9079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5930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5667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3384399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3153150">
                                          <w:marLeft w:val="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8572674">
                                          <w:marLeft w:val="-3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693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977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11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683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074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415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6262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26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46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394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960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4681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699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7098519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450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65779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8707840">
                                                                  <w:marLeft w:val="-1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095290">
                                                                      <w:marLeft w:val="18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70477026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2029017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6152609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422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120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5800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06040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7232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139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1090034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09971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7896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11706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363665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5791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5971554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0310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99149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273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3913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8533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00995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4120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2062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42290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323035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62082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4216998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076974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124530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4615662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70166315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376663213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0472935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66900527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7768323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745997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8225178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95088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8017783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550311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172089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799250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926161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7840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486793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7420629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773162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9083353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499678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3008131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252200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146176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254905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086015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383822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8438449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365464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40319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314703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695350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967688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534416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23858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666722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1238444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111583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4566103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25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77859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3211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389112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2687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973194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74689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657262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03233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9941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5437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9462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612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70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1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62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62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92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85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676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11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0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84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432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407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2711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75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825770">
                                          <w:marLeft w:val="840"/>
                                          <w:marRight w:val="14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7465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6062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14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31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970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79698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09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8545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57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5923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1633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219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8621497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737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467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037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13224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9768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59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82141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7689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35839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6110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5286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433240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43547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31336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7250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44383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72360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005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2573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08538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53510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22732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0119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16174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143070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30010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20749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21503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40248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3658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39428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5806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4319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0730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31300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0703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2152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0401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99888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760622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6137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6674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371062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5776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3606763">
                                                                                  <w:marLeft w:val="18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90543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747399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52040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78951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4573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41160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8303677">
                                                                  <w:marLeft w:val="0"/>
                                                                  <w:marRight w:val="27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0416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754626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695876">
                                          <w:marLeft w:val="39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98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50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9056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655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347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599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300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11282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3099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2017838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25084">
                                          <w:marLeft w:val="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4710150">
                                          <w:marLeft w:val="-3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495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407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6399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854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3813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029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60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5686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63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46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77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818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72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107871">
                                                      <w:marLeft w:val="0"/>
                                                      <w:marRight w:val="24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016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0237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5105414">
                                                                  <w:marLeft w:val="-1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6168333">
                                                                      <w:marLeft w:val="18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11937335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4900960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99730316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3080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5614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6706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5941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94840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61174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6334999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2058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431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457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88837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3513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1643273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2435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9690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31201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1476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93336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9311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605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19958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37044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5171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31773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632888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7478922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077436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317816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45653725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479925108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20837628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59581446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906149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757848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818621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503216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0852524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403961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936674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4577236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37512934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598306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861949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02979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531996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7589398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800859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388110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732919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6325142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537294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485055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867040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2648070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2232552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795563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9210423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667085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9903568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1062662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4364869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8009576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815450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0723098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55247273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225"/>
                                                                                                                          <w:marBottom w:val="22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9524085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9974667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06271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990172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0437081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258077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9983397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0663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2042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24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315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75104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66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631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Dragutin Kremzir</dc:creator>
  <cp:keywords/>
  <dc:description/>
  <cp:lastModifiedBy>zkaic</cp:lastModifiedBy>
  <cp:revision>3</cp:revision>
  <cp:lastPrinted>2021-10-31T10:49:00Z</cp:lastPrinted>
  <dcterms:created xsi:type="dcterms:W3CDTF">2022-01-16T15:19:00Z</dcterms:created>
  <dcterms:modified xsi:type="dcterms:W3CDTF">2022-01-16T16:26:00Z</dcterms:modified>
</cp:coreProperties>
</file>